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24C" w:rsidRPr="009E524C" w:rsidRDefault="0080336E" w:rsidP="002A5E75">
      <w:pPr>
        <w:ind w:firstLineChars="2900" w:firstLine="6960"/>
      </w:pPr>
      <w:r>
        <w:rPr>
          <w:noProof/>
          <w:szCs w:val="21"/>
        </w:rPr>
        <mc:AlternateContent>
          <mc:Choice Requires="wps">
            <w:drawing>
              <wp:anchor distT="0" distB="0" distL="114300" distR="114300" simplePos="0" relativeHeight="251659264" behindDoc="0" locked="0" layoutInCell="1" allowOverlap="1" wp14:anchorId="03B83C69" wp14:editId="4DF23926">
                <wp:simplePos x="0" y="0"/>
                <wp:positionH relativeFrom="margin">
                  <wp:posOffset>5229860</wp:posOffset>
                </wp:positionH>
                <wp:positionV relativeFrom="margin">
                  <wp:posOffset>-439420</wp:posOffset>
                </wp:positionV>
                <wp:extent cx="1002665" cy="268605"/>
                <wp:effectExtent l="0" t="0" r="26035" b="17145"/>
                <wp:wrapSquare wrapText="bothSides"/>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665" cy="268605"/>
                        </a:xfrm>
                        <a:prstGeom prst="rect">
                          <a:avLst/>
                        </a:prstGeom>
                        <a:solidFill>
                          <a:srgbClr val="FFFFFF"/>
                        </a:solidFill>
                        <a:ln w="9525">
                          <a:solidFill>
                            <a:srgbClr val="000000"/>
                          </a:solidFill>
                          <a:miter lim="800000"/>
                          <a:headEnd/>
                          <a:tailEnd/>
                        </a:ln>
                      </wps:spPr>
                      <wps:txbx>
                        <w:txbxContent>
                          <w:p w:rsidR="0080336E" w:rsidRDefault="0080336E" w:rsidP="0080336E">
                            <w:pPr>
                              <w:jc w:val="center"/>
                            </w:pPr>
                            <w:r>
                              <w:rPr>
                                <w:rFonts w:hint="eastAsia"/>
                              </w:rPr>
                              <w:t>資料</w:t>
                            </w:r>
                            <w:bookmarkStart w:id="0" w:name="_GoBack"/>
                            <w:bookmarkEnd w:id="0"/>
                            <w:r w:rsidR="00201F0A">
                              <w:rPr>
                                <w:rFonts w:hint="eastAsia"/>
                              </w:rPr>
                              <w:t>６</w:t>
                            </w:r>
                            <w:r w:rsidR="00C07562">
                              <w:rPr>
                                <w:rFonts w:hint="eastAsia"/>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11.8pt;margin-top:-34.6pt;width:78.95pt;height:21.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">
                <v:textbox inset="5.85pt,.7pt,5.85pt,.7pt">
                  <w:txbxContent>
                    <w:p w:rsidR="0080336E" w:rsidRDefault="0080336E" w:rsidP="0080336E">
                      <w:pPr>
                        <w:jc w:val="center"/>
                      </w:pPr>
                      <w:r>
                        <w:rPr>
                          <w:rFonts w:hint="eastAsia"/>
                        </w:rPr>
                        <w:t>資料</w:t>
                      </w:r>
                      <w:bookmarkStart w:id="1" w:name="_GoBack"/>
                      <w:bookmarkEnd w:id="1"/>
                      <w:r w:rsidR="00201F0A">
                        <w:rPr>
                          <w:rFonts w:hint="eastAsia"/>
                        </w:rPr>
                        <w:t>６</w:t>
                      </w:r>
                      <w:r w:rsidR="00C07562">
                        <w:rPr>
                          <w:rFonts w:hint="eastAsia"/>
                        </w:rPr>
                        <w:t>－１</w:t>
                      </w:r>
                    </w:p>
                  </w:txbxContent>
                </v:textbox>
                <w10:wrap type="square" anchorx="margin" anchory="margin"/>
              </v:shape>
            </w:pict>
          </mc:Fallback>
        </mc:AlternateContent>
      </w:r>
      <w:r w:rsidR="009E524C" w:rsidRPr="009E524C">
        <w:rPr>
          <w:rFonts w:hint="eastAsia"/>
        </w:rPr>
        <w:t>三総合第</w:t>
      </w:r>
      <w:r w:rsidR="00FC7D85">
        <w:rPr>
          <w:rFonts w:hint="eastAsia"/>
          <w:szCs w:val="21"/>
        </w:rPr>
        <w:t>○○</w:t>
      </w:r>
      <w:r w:rsidR="009E524C" w:rsidRPr="009E524C">
        <w:rPr>
          <w:rFonts w:hint="eastAsia"/>
        </w:rPr>
        <w:t>号</w:t>
      </w:r>
    </w:p>
    <w:p w:rsidR="009E524C" w:rsidRPr="009E524C" w:rsidRDefault="002631F6" w:rsidP="001E711B">
      <w:pPr>
        <w:wordWrap w:val="0"/>
        <w:ind w:right="240"/>
        <w:jc w:val="right"/>
        <w:rPr>
          <w:rFonts w:hAnsi="Century" w:cs="Times New Roman"/>
          <w:szCs w:val="24"/>
        </w:rPr>
      </w:pPr>
      <w:r>
        <w:rPr>
          <w:rFonts w:hAnsi="ＭＳ 明朝" w:cs="Times New Roman" w:hint="eastAsia"/>
          <w:szCs w:val="24"/>
        </w:rPr>
        <w:t>令和元</w:t>
      </w:r>
      <w:r w:rsidR="009E524C" w:rsidRPr="009E524C">
        <w:rPr>
          <w:rFonts w:hAnsi="ＭＳ 明朝" w:cs="Times New Roman" w:hint="eastAsia"/>
          <w:szCs w:val="24"/>
        </w:rPr>
        <w:t>年</w:t>
      </w:r>
      <w:r>
        <w:rPr>
          <w:rFonts w:hAnsi="ＭＳ 明朝" w:cs="Times New Roman" w:hint="eastAsia"/>
          <w:szCs w:val="24"/>
        </w:rPr>
        <w:t>6</w:t>
      </w:r>
      <w:r w:rsidR="009E524C" w:rsidRPr="009E524C">
        <w:rPr>
          <w:rFonts w:hAnsi="ＭＳ 明朝" w:cs="Times New Roman" w:hint="eastAsia"/>
          <w:szCs w:val="24"/>
        </w:rPr>
        <w:t>月</w:t>
      </w:r>
      <w:r w:rsidR="00FC7D85">
        <w:rPr>
          <w:rFonts w:hint="eastAsia"/>
          <w:szCs w:val="21"/>
        </w:rPr>
        <w:t>○</w:t>
      </w:r>
      <w:r w:rsidR="009E524C" w:rsidRPr="009E524C">
        <w:rPr>
          <w:rFonts w:hAnsi="ＭＳ 明朝" w:cs="Times New Roman" w:hint="eastAsia"/>
          <w:szCs w:val="24"/>
        </w:rPr>
        <w:t>日</w:t>
      </w:r>
    </w:p>
    <w:p w:rsidR="009E524C" w:rsidRDefault="009E524C" w:rsidP="009E524C">
      <w:pPr>
        <w:rPr>
          <w:rFonts w:hAnsi="ＭＳ 明朝" w:cs="Times New Roman"/>
          <w:szCs w:val="24"/>
        </w:rPr>
      </w:pPr>
    </w:p>
    <w:p w:rsidR="009E524C" w:rsidRPr="009E524C" w:rsidRDefault="009E524C" w:rsidP="009E524C">
      <w:pPr>
        <w:rPr>
          <w:rFonts w:hAnsi="Century" w:cs="Times New Roman"/>
          <w:szCs w:val="24"/>
        </w:rPr>
      </w:pPr>
      <w:r w:rsidRPr="009E524C">
        <w:rPr>
          <w:rFonts w:hAnsi="ＭＳ 明朝" w:cs="Times New Roman" w:hint="eastAsia"/>
          <w:szCs w:val="24"/>
        </w:rPr>
        <w:t>各　市　町　長　様</w:t>
      </w:r>
    </w:p>
    <w:p w:rsidR="009E524C" w:rsidRPr="009E524C" w:rsidRDefault="009E524C" w:rsidP="009E524C">
      <w:pPr>
        <w:rPr>
          <w:rFonts w:hAnsi="ＭＳ 明朝" w:cs="Times New Roman"/>
          <w:szCs w:val="24"/>
        </w:rPr>
      </w:pPr>
      <w:r w:rsidRPr="009E524C">
        <w:rPr>
          <w:rFonts w:hAnsi="ＭＳ 明朝" w:cs="Times New Roman" w:hint="eastAsia"/>
          <w:szCs w:val="24"/>
        </w:rPr>
        <w:t>（共有デジタル地図担当課</w:t>
      </w:r>
      <w:r w:rsidR="00E04507">
        <w:rPr>
          <w:rFonts w:hAnsi="ＭＳ 明朝" w:cs="Times New Roman" w:hint="eastAsia"/>
          <w:szCs w:val="24"/>
        </w:rPr>
        <w:t>扱い</w:t>
      </w:r>
      <w:r w:rsidRPr="009E524C">
        <w:rPr>
          <w:rFonts w:hAnsi="ＭＳ 明朝" w:cs="Times New Roman" w:hint="eastAsia"/>
          <w:szCs w:val="24"/>
        </w:rPr>
        <w:t>）</w:t>
      </w:r>
    </w:p>
    <w:p w:rsidR="009E524C" w:rsidRDefault="009E524C" w:rsidP="009E524C">
      <w:pPr>
        <w:rPr>
          <w:rFonts w:hAnsi="ＭＳ 明朝" w:cs="Times New Roman"/>
          <w:szCs w:val="24"/>
        </w:rPr>
      </w:pPr>
    </w:p>
    <w:p w:rsidR="009E524C" w:rsidRDefault="009E524C" w:rsidP="009E524C">
      <w:pPr>
        <w:ind w:firstLineChars="2200" w:firstLine="5280"/>
        <w:rPr>
          <w:rFonts w:hAnsi="ＭＳ 明朝" w:cs="Times New Roman"/>
          <w:szCs w:val="24"/>
        </w:rPr>
      </w:pPr>
      <w:r w:rsidRPr="009E524C">
        <w:rPr>
          <w:rFonts w:hAnsi="ＭＳ 明朝" w:cs="Times New Roman" w:hint="eastAsia"/>
          <w:szCs w:val="24"/>
        </w:rPr>
        <w:t>三重県市町総合事務組合</w:t>
      </w:r>
    </w:p>
    <w:p w:rsidR="009E524C" w:rsidRPr="009E524C" w:rsidRDefault="00E04507" w:rsidP="009E524C">
      <w:pPr>
        <w:ind w:firstLineChars="2400" w:firstLine="5760"/>
        <w:rPr>
          <w:rFonts w:hAnsi="Century" w:cs="Times New Roman"/>
          <w:szCs w:val="24"/>
        </w:rPr>
      </w:pPr>
      <w:r>
        <w:rPr>
          <w:rFonts w:hAnsi="ＭＳ 明朝" w:cs="Times New Roman" w:hint="eastAsia"/>
          <w:szCs w:val="24"/>
        </w:rPr>
        <w:t>管理者</w:t>
      </w:r>
      <w:r w:rsidR="009E524C" w:rsidRPr="009E524C">
        <w:rPr>
          <w:rFonts w:hAnsi="ＭＳ 明朝" w:cs="Times New Roman" w:hint="eastAsia"/>
          <w:szCs w:val="24"/>
        </w:rPr>
        <w:t xml:space="preserve">　</w:t>
      </w:r>
      <w:r w:rsidR="001E711B">
        <w:rPr>
          <w:rFonts w:hAnsi="ＭＳ 明朝" w:cs="Times New Roman" w:hint="eastAsia"/>
          <w:szCs w:val="24"/>
        </w:rPr>
        <w:t>谷 口 友 見</w:t>
      </w:r>
    </w:p>
    <w:p w:rsidR="009E524C" w:rsidRPr="009E524C" w:rsidRDefault="009E524C" w:rsidP="009E524C">
      <w:pPr>
        <w:ind w:rightChars="-50" w:right="-120" w:firstLineChars="2900" w:firstLine="6960"/>
        <w:jc w:val="left"/>
        <w:rPr>
          <w:rFonts w:hAnsi="Century" w:cs="Times New Roman"/>
          <w:szCs w:val="24"/>
        </w:rPr>
      </w:pPr>
    </w:p>
    <w:p w:rsidR="009E524C" w:rsidRPr="009E524C" w:rsidRDefault="009E524C" w:rsidP="009E524C">
      <w:pPr>
        <w:rPr>
          <w:rFonts w:hAnsi="Century" w:cs="Times New Roman"/>
          <w:szCs w:val="24"/>
        </w:rPr>
      </w:pPr>
    </w:p>
    <w:p w:rsidR="009E524C" w:rsidRPr="009E524C" w:rsidRDefault="002631F6" w:rsidP="009E524C">
      <w:pPr>
        <w:jc w:val="center"/>
        <w:rPr>
          <w:rFonts w:hAnsi="Century" w:cs="Times New Roman"/>
          <w:szCs w:val="24"/>
        </w:rPr>
      </w:pPr>
      <w:r>
        <w:rPr>
          <w:rFonts w:hAnsi="ＭＳ 明朝" w:cs="Times New Roman" w:hint="eastAsia"/>
          <w:szCs w:val="24"/>
        </w:rPr>
        <w:t>共同撮影参加</w:t>
      </w:r>
      <w:r w:rsidR="00BE15BE">
        <w:rPr>
          <w:rFonts w:hAnsi="ＭＳ 明朝" w:cs="Times New Roman" w:hint="eastAsia"/>
          <w:szCs w:val="24"/>
        </w:rPr>
        <w:t>の意向確認</w:t>
      </w:r>
      <w:r w:rsidR="007269B8">
        <w:rPr>
          <w:rFonts w:hAnsi="ＭＳ 明朝" w:cs="Times New Roman" w:hint="eastAsia"/>
          <w:szCs w:val="24"/>
        </w:rPr>
        <w:t>について</w:t>
      </w:r>
      <w:r w:rsidR="009E524C" w:rsidRPr="009E524C">
        <w:rPr>
          <w:rFonts w:hAnsi="ＭＳ 明朝" w:cs="Times New Roman" w:hint="eastAsia"/>
          <w:szCs w:val="24"/>
        </w:rPr>
        <w:t>（依頼）</w:t>
      </w:r>
    </w:p>
    <w:p w:rsidR="004275B6" w:rsidRPr="002631F6" w:rsidRDefault="004275B6">
      <w:pPr>
        <w:rPr>
          <w:szCs w:val="24"/>
        </w:rPr>
      </w:pPr>
    </w:p>
    <w:p w:rsidR="00C11763" w:rsidRPr="009E524C" w:rsidRDefault="00C11763" w:rsidP="00C11763">
      <w:pPr>
        <w:ind w:firstLineChars="100" w:firstLine="240"/>
        <w:rPr>
          <w:szCs w:val="24"/>
        </w:rPr>
      </w:pPr>
      <w:r w:rsidRPr="009E524C">
        <w:rPr>
          <w:rFonts w:hint="eastAsia"/>
          <w:szCs w:val="24"/>
        </w:rPr>
        <w:t>平素は本組合の事業に格段のご理解ご協力をいただき感謝申し上げます。</w:t>
      </w:r>
    </w:p>
    <w:p w:rsidR="005F5E23" w:rsidRDefault="004275B6" w:rsidP="00C11763">
      <w:pPr>
        <w:ind w:firstLineChars="100" w:firstLine="240"/>
      </w:pPr>
      <w:r w:rsidRPr="009E524C">
        <w:rPr>
          <w:rFonts w:hint="eastAsia"/>
          <w:szCs w:val="24"/>
        </w:rPr>
        <w:t>さて</w:t>
      </w:r>
      <w:r w:rsidR="00BE15BE">
        <w:rPr>
          <w:rFonts w:hint="eastAsia"/>
          <w:szCs w:val="24"/>
        </w:rPr>
        <w:t>、</w:t>
      </w:r>
      <w:r w:rsidRPr="009E524C">
        <w:rPr>
          <w:rFonts w:hint="eastAsia"/>
          <w:szCs w:val="24"/>
        </w:rPr>
        <w:t>次期更新に向けた検討の一環として、過般</w:t>
      </w:r>
      <w:r w:rsidR="002A5E75">
        <w:rPr>
          <w:rFonts w:hint="eastAsia"/>
          <w:szCs w:val="24"/>
        </w:rPr>
        <w:t>「空中写真・撮影実施に関する</w:t>
      </w:r>
      <w:r w:rsidRPr="002A5E75">
        <w:rPr>
          <w:rFonts w:hint="eastAsia"/>
        </w:rPr>
        <w:t>アンケート調査</w:t>
      </w:r>
      <w:r w:rsidR="002A5E75" w:rsidRPr="002A5E75">
        <w:rPr>
          <w:rFonts w:hint="eastAsia"/>
        </w:rPr>
        <w:t>」</w:t>
      </w:r>
      <w:r>
        <w:rPr>
          <w:rFonts w:hint="eastAsia"/>
        </w:rPr>
        <w:t>を実施したところ</w:t>
      </w:r>
      <w:r w:rsidR="002631F6">
        <w:rPr>
          <w:rFonts w:hint="eastAsia"/>
        </w:rPr>
        <w:t>、</w:t>
      </w:r>
      <w:r w:rsidR="00F27305">
        <w:rPr>
          <w:rFonts w:hint="eastAsia"/>
        </w:rPr>
        <w:t>３年周期での写真撮影を単独で行っている</w:t>
      </w:r>
      <w:r w:rsidR="007269B8">
        <w:rPr>
          <w:rFonts w:hint="eastAsia"/>
        </w:rPr>
        <w:t>市町</w:t>
      </w:r>
      <w:r w:rsidR="00F27305">
        <w:rPr>
          <w:rFonts w:hint="eastAsia"/>
        </w:rPr>
        <w:t>が一定数あること</w:t>
      </w:r>
      <w:r w:rsidR="00CF3826">
        <w:rPr>
          <w:rFonts w:hint="eastAsia"/>
        </w:rPr>
        <w:t>がわかるとともに</w:t>
      </w:r>
      <w:r w:rsidR="00F27305">
        <w:rPr>
          <w:rFonts w:hint="eastAsia"/>
        </w:rPr>
        <w:t>、これら市町の多くが</w:t>
      </w:r>
      <w:r w:rsidR="00C11763">
        <w:rPr>
          <w:rFonts w:hint="eastAsia"/>
        </w:rPr>
        <w:t>共同</w:t>
      </w:r>
      <w:r w:rsidR="00F27305">
        <w:rPr>
          <w:rFonts w:hint="eastAsia"/>
        </w:rPr>
        <w:t>化による</w:t>
      </w:r>
      <w:r w:rsidR="00C11763">
        <w:rPr>
          <w:rFonts w:hint="eastAsia"/>
        </w:rPr>
        <w:t>撮影</w:t>
      </w:r>
      <w:r w:rsidR="00F27305">
        <w:rPr>
          <w:rFonts w:hint="eastAsia"/>
        </w:rPr>
        <w:t>を希望</w:t>
      </w:r>
      <w:r w:rsidR="00CF3826">
        <w:rPr>
          <w:rFonts w:hint="eastAsia"/>
        </w:rPr>
        <w:t>するとの結果が得られました。</w:t>
      </w:r>
      <w:r w:rsidR="00BE15BE">
        <w:rPr>
          <w:rFonts w:hint="eastAsia"/>
        </w:rPr>
        <w:t>また</w:t>
      </w:r>
      <w:r w:rsidR="00CF3826">
        <w:rPr>
          <w:rFonts w:hint="eastAsia"/>
        </w:rPr>
        <w:t>一方で、共同化による</w:t>
      </w:r>
      <w:r w:rsidR="007269B8">
        <w:rPr>
          <w:rFonts w:hint="eastAsia"/>
        </w:rPr>
        <w:t>撮影時期や成果品</w:t>
      </w:r>
      <w:r w:rsidR="005F5E23">
        <w:rPr>
          <w:rFonts w:hint="eastAsia"/>
        </w:rPr>
        <w:t>納品までの工期に関する課題が</w:t>
      </w:r>
      <w:r w:rsidR="002631F6">
        <w:rPr>
          <w:rFonts w:hint="eastAsia"/>
        </w:rPr>
        <w:t>確認された</w:t>
      </w:r>
      <w:r w:rsidR="00E04507">
        <w:rPr>
          <w:rFonts w:hint="eastAsia"/>
        </w:rPr>
        <w:t>ところです</w:t>
      </w:r>
      <w:r w:rsidR="002631F6">
        <w:rPr>
          <w:rFonts w:hint="eastAsia"/>
        </w:rPr>
        <w:t>。</w:t>
      </w:r>
    </w:p>
    <w:p w:rsidR="00794BD3" w:rsidRDefault="00F223E1" w:rsidP="00C11763">
      <w:pPr>
        <w:ind w:firstLineChars="100" w:firstLine="240"/>
      </w:pPr>
      <w:r>
        <w:rPr>
          <w:rFonts w:hint="eastAsia"/>
        </w:rPr>
        <w:t>これら調査結果を踏まえ、事務局</w:t>
      </w:r>
      <w:r w:rsidR="002631F6">
        <w:rPr>
          <w:rFonts w:hint="eastAsia"/>
        </w:rPr>
        <w:t>では、</w:t>
      </w:r>
      <w:r>
        <w:rPr>
          <w:rFonts w:hint="eastAsia"/>
        </w:rPr>
        <w:t>県内市町のより効率的な地理空間情報の利活用促進に寄与するため、希望市町による</w:t>
      </w:r>
      <w:r w:rsidR="00F27305">
        <w:rPr>
          <w:rFonts w:hint="eastAsia"/>
        </w:rPr>
        <w:t>共同撮影に関する</w:t>
      </w:r>
      <w:r w:rsidR="005F5E23">
        <w:rPr>
          <w:rFonts w:hint="eastAsia"/>
        </w:rPr>
        <w:t>課題を調査しつつ、</w:t>
      </w:r>
      <w:r>
        <w:rPr>
          <w:rFonts w:hint="eastAsia"/>
        </w:rPr>
        <w:t>この</w:t>
      </w:r>
      <w:r w:rsidR="005F5E23">
        <w:rPr>
          <w:rFonts w:hint="eastAsia"/>
        </w:rPr>
        <w:t>共同化</w:t>
      </w:r>
      <w:r>
        <w:rPr>
          <w:rFonts w:hint="eastAsia"/>
        </w:rPr>
        <w:t>を視野に入れた</w:t>
      </w:r>
      <w:r w:rsidR="00C11763">
        <w:rPr>
          <w:rFonts w:hint="eastAsia"/>
        </w:rPr>
        <w:t>検討を行</w:t>
      </w:r>
      <w:r w:rsidR="002631F6">
        <w:rPr>
          <w:rFonts w:hint="eastAsia"/>
        </w:rPr>
        <w:t>う事を目的として、</w:t>
      </w:r>
      <w:r w:rsidR="002631F6" w:rsidRPr="002631F6">
        <w:rPr>
          <w:rFonts w:hint="eastAsia"/>
        </w:rPr>
        <w:t>固定資産税関係の担当者の方々</w:t>
      </w:r>
      <w:r w:rsidR="002631F6">
        <w:rPr>
          <w:rFonts w:hint="eastAsia"/>
        </w:rPr>
        <w:t>を中心とした</w:t>
      </w:r>
      <w:r w:rsidR="00E04507">
        <w:rPr>
          <w:rFonts w:hint="eastAsia"/>
        </w:rPr>
        <w:t>希望</w:t>
      </w:r>
      <w:r w:rsidR="002631F6">
        <w:rPr>
          <w:rFonts w:hint="eastAsia"/>
        </w:rPr>
        <w:t>14市町による</w:t>
      </w:r>
      <w:r w:rsidR="002631F6" w:rsidRPr="002631F6">
        <w:rPr>
          <w:rFonts w:hint="eastAsia"/>
        </w:rPr>
        <w:t>ＷＧ</w:t>
      </w:r>
      <w:r w:rsidR="002631F6">
        <w:rPr>
          <w:rFonts w:hint="eastAsia"/>
        </w:rPr>
        <w:t>を</w:t>
      </w:r>
      <w:r w:rsidR="00E04507">
        <w:rPr>
          <w:rFonts w:hint="eastAsia"/>
        </w:rPr>
        <w:t>昨年12月に設置</w:t>
      </w:r>
      <w:r w:rsidR="006740A7">
        <w:rPr>
          <w:rFonts w:hint="eastAsia"/>
        </w:rPr>
        <w:t>致しました</w:t>
      </w:r>
      <w:r w:rsidR="00E04507">
        <w:rPr>
          <w:rFonts w:hint="eastAsia"/>
        </w:rPr>
        <w:t>。</w:t>
      </w:r>
    </w:p>
    <w:p w:rsidR="002631F6" w:rsidRDefault="002631F6" w:rsidP="002631F6">
      <w:pPr>
        <w:ind w:firstLineChars="100" w:firstLine="240"/>
      </w:pPr>
      <w:r>
        <w:rPr>
          <w:rFonts w:hint="eastAsia"/>
        </w:rPr>
        <w:t>この結果、</w:t>
      </w:r>
      <w:r w:rsidR="00292BFE">
        <w:rPr>
          <w:rFonts w:hint="eastAsia"/>
        </w:rPr>
        <w:t>これまでに</w:t>
      </w:r>
      <w:r>
        <w:rPr>
          <w:rFonts w:hint="eastAsia"/>
        </w:rPr>
        <w:t>３回のＷＧ</w:t>
      </w:r>
      <w:r w:rsidR="00E04507">
        <w:rPr>
          <w:rFonts w:hint="eastAsia"/>
        </w:rPr>
        <w:t>を</w:t>
      </w:r>
      <w:r>
        <w:rPr>
          <w:rFonts w:hint="eastAsia"/>
        </w:rPr>
        <w:t>開催</w:t>
      </w:r>
      <w:r w:rsidR="00E04507">
        <w:rPr>
          <w:rFonts w:hint="eastAsia"/>
        </w:rPr>
        <w:t>し</w:t>
      </w:r>
      <w:r>
        <w:rPr>
          <w:rFonts w:hint="eastAsia"/>
        </w:rPr>
        <w:t>、</w:t>
      </w:r>
      <w:r w:rsidRPr="00B32D26">
        <w:rPr>
          <w:rFonts w:hint="eastAsia"/>
          <w:szCs w:val="21"/>
        </w:rPr>
        <w:t>空中写真の撮影仕様、成果品項目、範囲、時期等に関する検討</w:t>
      </w:r>
      <w:r>
        <w:rPr>
          <w:rFonts w:hint="eastAsia"/>
          <w:szCs w:val="21"/>
        </w:rPr>
        <w:t>を行い、</w:t>
      </w:r>
      <w:r w:rsidR="00E04507">
        <w:rPr>
          <w:rFonts w:hint="eastAsia"/>
          <w:szCs w:val="21"/>
        </w:rPr>
        <w:t>この度、</w:t>
      </w:r>
      <w:r>
        <w:rPr>
          <w:rFonts w:hint="eastAsia"/>
          <w:szCs w:val="21"/>
        </w:rPr>
        <w:t>共通仕様（案）がまとまりました。</w:t>
      </w:r>
    </w:p>
    <w:p w:rsidR="002631F6" w:rsidRDefault="002631F6" w:rsidP="00C11763">
      <w:pPr>
        <w:ind w:firstLineChars="100" w:firstLine="240"/>
      </w:pPr>
      <w:r>
        <w:rPr>
          <w:rFonts w:hint="eastAsia"/>
        </w:rPr>
        <w:t>つきましては、この共通仕様（案）にもとづき、</w:t>
      </w:r>
      <w:r w:rsidR="00E04507">
        <w:rPr>
          <w:rFonts w:hint="eastAsia"/>
        </w:rPr>
        <w:t>改めまして全市町を対象として、</w:t>
      </w:r>
      <w:r>
        <w:rPr>
          <w:rFonts w:hint="eastAsia"/>
        </w:rPr>
        <w:t>共同撮影</w:t>
      </w:r>
      <w:r w:rsidR="00E04507">
        <w:rPr>
          <w:rFonts w:hint="eastAsia"/>
        </w:rPr>
        <w:t>事業</w:t>
      </w:r>
      <w:r w:rsidR="00BE15BE">
        <w:rPr>
          <w:rFonts w:hint="eastAsia"/>
        </w:rPr>
        <w:t>への</w:t>
      </w:r>
      <w:r>
        <w:rPr>
          <w:rFonts w:hint="eastAsia"/>
        </w:rPr>
        <w:t>参加</w:t>
      </w:r>
      <w:r w:rsidR="00BE15BE">
        <w:rPr>
          <w:rFonts w:hint="eastAsia"/>
        </w:rPr>
        <w:t>について各市町のご意向を確認いたしたく</w:t>
      </w:r>
      <w:r w:rsidR="00E04507">
        <w:rPr>
          <w:rFonts w:hint="eastAsia"/>
        </w:rPr>
        <w:t>存じます</w:t>
      </w:r>
      <w:r>
        <w:rPr>
          <w:rFonts w:hint="eastAsia"/>
        </w:rPr>
        <w:t>。</w:t>
      </w:r>
    </w:p>
    <w:p w:rsidR="00295530" w:rsidRPr="002631F6" w:rsidRDefault="002631F6" w:rsidP="002631F6">
      <w:pPr>
        <w:ind w:firstLineChars="100" w:firstLine="240"/>
      </w:pPr>
      <w:r w:rsidRPr="002631F6">
        <w:rPr>
          <w:rFonts w:hint="eastAsia"/>
        </w:rPr>
        <w:t>共同撮影は、市町単独で行う空中写真の撮影と比較して、撮影に係る技術的な効率化や事務手続き等の一元化により、コスト縮減や行政の効率化が見込まれるものとなりますので、</w:t>
      </w:r>
      <w:r w:rsidR="00295530" w:rsidRPr="002631F6">
        <w:rPr>
          <w:rFonts w:hint="eastAsia"/>
        </w:rPr>
        <w:t>何卒ご</w:t>
      </w:r>
      <w:r w:rsidRPr="002631F6">
        <w:rPr>
          <w:rFonts w:hint="eastAsia"/>
        </w:rPr>
        <w:t>検討</w:t>
      </w:r>
      <w:r w:rsidR="00295530" w:rsidRPr="002631F6">
        <w:rPr>
          <w:rFonts w:hint="eastAsia"/>
        </w:rPr>
        <w:t>いただきますようお願い</w:t>
      </w:r>
      <w:r w:rsidR="008E29BA" w:rsidRPr="002631F6">
        <w:rPr>
          <w:rFonts w:hint="eastAsia"/>
        </w:rPr>
        <w:t>申し上げ</w:t>
      </w:r>
      <w:r w:rsidR="00295530" w:rsidRPr="002631F6">
        <w:rPr>
          <w:rFonts w:hint="eastAsia"/>
        </w:rPr>
        <w:t>ます。</w:t>
      </w:r>
    </w:p>
    <w:p w:rsidR="007269B8" w:rsidRDefault="007269B8" w:rsidP="00C11763">
      <w:pPr>
        <w:ind w:firstLineChars="100" w:firstLine="240"/>
      </w:pPr>
    </w:p>
    <w:p w:rsidR="002631F6" w:rsidRDefault="002631F6" w:rsidP="00C11763">
      <w:pPr>
        <w:ind w:firstLineChars="100" w:firstLine="240"/>
      </w:pPr>
    </w:p>
    <w:p w:rsidR="00C70D8D" w:rsidRDefault="00C70D8D" w:rsidP="00C70D8D">
      <w:pPr>
        <w:jc w:val="center"/>
        <w:rPr>
          <w:szCs w:val="21"/>
        </w:rPr>
      </w:pPr>
    </w:p>
    <w:p w:rsidR="00C70D8D" w:rsidRDefault="00C70D8D" w:rsidP="00C70D8D">
      <w:pPr>
        <w:jc w:val="center"/>
        <w:rPr>
          <w:szCs w:val="21"/>
        </w:rPr>
      </w:pPr>
      <w:r w:rsidRPr="007214A8">
        <w:rPr>
          <w:rFonts w:hint="eastAsia"/>
          <w:szCs w:val="21"/>
        </w:rPr>
        <w:lastRenderedPageBreak/>
        <w:t>記</w:t>
      </w:r>
    </w:p>
    <w:p w:rsidR="00864C50" w:rsidRPr="007214A8" w:rsidRDefault="00864C50" w:rsidP="00864C50">
      <w:pPr>
        <w:rPr>
          <w:szCs w:val="21"/>
        </w:rPr>
      </w:pPr>
    </w:p>
    <w:p w:rsidR="00C70D8D" w:rsidRPr="007214A8" w:rsidRDefault="00B32D26" w:rsidP="00864C50">
      <w:pPr>
        <w:rPr>
          <w:szCs w:val="21"/>
        </w:rPr>
      </w:pPr>
      <w:r>
        <w:rPr>
          <w:rFonts w:hint="eastAsia"/>
          <w:szCs w:val="21"/>
        </w:rPr>
        <w:t>（１</w:t>
      </w:r>
      <w:r w:rsidR="00864C50">
        <w:rPr>
          <w:rFonts w:hint="eastAsia"/>
          <w:szCs w:val="21"/>
        </w:rPr>
        <w:t>）</w:t>
      </w:r>
      <w:r w:rsidR="002631F6">
        <w:rPr>
          <w:rFonts w:hint="eastAsia"/>
          <w:szCs w:val="21"/>
        </w:rPr>
        <w:t>共同撮影</w:t>
      </w:r>
      <w:r w:rsidR="00C70D8D" w:rsidRPr="007214A8">
        <w:rPr>
          <w:rFonts w:hint="eastAsia"/>
          <w:szCs w:val="21"/>
        </w:rPr>
        <w:t>参加の提出期限</w:t>
      </w:r>
    </w:p>
    <w:p w:rsidR="00B32D26" w:rsidRDefault="00C70D8D" w:rsidP="00B32D26">
      <w:pPr>
        <w:ind w:leftChars="100" w:left="240"/>
        <w:rPr>
          <w:szCs w:val="21"/>
        </w:rPr>
      </w:pPr>
      <w:r w:rsidRPr="007214A8">
        <w:rPr>
          <w:rFonts w:hint="eastAsia"/>
          <w:szCs w:val="21"/>
        </w:rPr>
        <w:t>別紙</w:t>
      </w:r>
      <w:r w:rsidRPr="007214A8">
        <w:rPr>
          <w:rFonts w:hAnsi="ＭＳ 明朝" w:hint="eastAsia"/>
          <w:szCs w:val="21"/>
        </w:rPr>
        <w:t>「</w:t>
      </w:r>
      <w:r w:rsidR="002631F6">
        <w:rPr>
          <w:rFonts w:hAnsi="ＭＳ 明朝" w:hint="eastAsia"/>
          <w:szCs w:val="21"/>
        </w:rPr>
        <w:t>共同</w:t>
      </w:r>
      <w:r>
        <w:rPr>
          <w:rFonts w:hint="eastAsia"/>
          <w:szCs w:val="21"/>
        </w:rPr>
        <w:t>撮影</w:t>
      </w:r>
      <w:r w:rsidR="002631F6">
        <w:rPr>
          <w:rFonts w:hint="eastAsia"/>
          <w:szCs w:val="21"/>
        </w:rPr>
        <w:t>参加</w:t>
      </w:r>
      <w:r w:rsidRPr="007214A8">
        <w:rPr>
          <w:rFonts w:hint="eastAsia"/>
          <w:szCs w:val="21"/>
        </w:rPr>
        <w:t>意思確認票」にて、</w:t>
      </w:r>
      <w:r w:rsidR="002631F6">
        <w:rPr>
          <w:rFonts w:hAnsi="ＭＳ 明朝" w:hint="eastAsia"/>
          <w:szCs w:val="21"/>
          <w:u w:val="wave"/>
        </w:rPr>
        <w:t>令和元</w:t>
      </w:r>
      <w:r w:rsidR="00C60532" w:rsidRPr="007214A8">
        <w:rPr>
          <w:rFonts w:hint="eastAsia"/>
          <w:szCs w:val="21"/>
          <w:u w:val="wave"/>
        </w:rPr>
        <w:t>年</w:t>
      </w:r>
      <w:r w:rsidR="00630080">
        <w:rPr>
          <w:rFonts w:hint="eastAsia"/>
          <w:szCs w:val="21"/>
          <w:u w:val="wave"/>
        </w:rPr>
        <w:t>6</w:t>
      </w:r>
      <w:r w:rsidR="00C60532" w:rsidRPr="003938CE">
        <w:rPr>
          <w:rFonts w:hAnsi="ＭＳ 明朝" w:hint="eastAsia"/>
          <w:szCs w:val="21"/>
          <w:u w:val="wave"/>
        </w:rPr>
        <w:t>月</w:t>
      </w:r>
      <w:r w:rsidR="00630080">
        <w:rPr>
          <w:rFonts w:hAnsi="ＭＳ 明朝" w:hint="eastAsia"/>
          <w:szCs w:val="21"/>
          <w:u w:val="wave"/>
        </w:rPr>
        <w:t>2</w:t>
      </w:r>
      <w:r w:rsidR="006740A7">
        <w:rPr>
          <w:rFonts w:hAnsi="ＭＳ 明朝" w:hint="eastAsia"/>
          <w:szCs w:val="21"/>
          <w:u w:val="wave"/>
        </w:rPr>
        <w:t>8</w:t>
      </w:r>
      <w:r w:rsidR="00C60532" w:rsidRPr="003938CE">
        <w:rPr>
          <w:rFonts w:hAnsi="ＭＳ 明朝" w:hint="eastAsia"/>
          <w:szCs w:val="21"/>
          <w:u w:val="wave"/>
        </w:rPr>
        <w:t>日(</w:t>
      </w:r>
      <w:r w:rsidR="00630080">
        <w:rPr>
          <w:rFonts w:hAnsi="ＭＳ 明朝" w:hint="eastAsia"/>
          <w:szCs w:val="21"/>
          <w:u w:val="wave"/>
        </w:rPr>
        <w:t>金</w:t>
      </w:r>
      <w:r w:rsidR="00C60532" w:rsidRPr="003938CE">
        <w:rPr>
          <w:rFonts w:hAnsi="ＭＳ 明朝" w:hint="eastAsia"/>
          <w:szCs w:val="21"/>
          <w:u w:val="wave"/>
        </w:rPr>
        <w:t>)</w:t>
      </w:r>
      <w:r w:rsidR="00C60532" w:rsidRPr="007214A8">
        <w:rPr>
          <w:rFonts w:hint="eastAsia"/>
          <w:szCs w:val="21"/>
          <w:u w:val="wave"/>
        </w:rPr>
        <w:t>まで</w:t>
      </w:r>
      <w:r w:rsidRPr="007214A8">
        <w:rPr>
          <w:rFonts w:hint="eastAsia"/>
          <w:szCs w:val="21"/>
        </w:rPr>
        <w:t>にご回答いただきますようお願いいたします。</w:t>
      </w:r>
    </w:p>
    <w:p w:rsidR="00C70D8D" w:rsidRPr="00337FD6" w:rsidRDefault="00C70D8D" w:rsidP="00C70D8D">
      <w:pPr>
        <w:ind w:right="880"/>
        <w:rPr>
          <w:rFonts w:ascii="ＭＳ ゴシック" w:eastAsia="ＭＳ ゴシック" w:hAnsi="ＭＳ ゴシック"/>
          <w:sz w:val="22"/>
        </w:rPr>
      </w:pPr>
    </w:p>
    <w:p w:rsidR="00C70D8D" w:rsidRPr="00864C50" w:rsidRDefault="00C70D8D" w:rsidP="00C11763">
      <w:pPr>
        <w:ind w:firstLineChars="100" w:firstLine="240"/>
      </w:pPr>
    </w:p>
    <w:tbl>
      <w:tblPr>
        <w:tblpPr w:leftFromText="142" w:rightFromText="142" w:vertAnchor="text" w:horzAnchor="margin" w:tblpXSpec="right" w:tblpY="537"/>
        <w:tblW w:w="0" w:type="auto"/>
        <w:tblBorders>
          <w:top w:val="thinThickLargeGap" w:sz="24" w:space="0" w:color="auto"/>
          <w:bottom w:val="thickThinLargeGap" w:sz="24" w:space="0" w:color="auto"/>
        </w:tblBorders>
        <w:shd w:val="clear" w:color="auto" w:fill="FFFFFF"/>
        <w:tblCellMar>
          <w:left w:w="0" w:type="dxa"/>
          <w:right w:w="0" w:type="dxa"/>
        </w:tblCellMar>
        <w:tblLook w:val="0000" w:firstRow="0" w:lastRow="0" w:firstColumn="0" w:lastColumn="0" w:noHBand="0" w:noVBand="0"/>
      </w:tblPr>
      <w:tblGrid>
        <w:gridCol w:w="4472"/>
      </w:tblGrid>
      <w:tr w:rsidR="00C16413" w:rsidRPr="00064F95" w:rsidTr="00C16413">
        <w:trPr>
          <w:trHeight w:val="1250"/>
        </w:trPr>
        <w:tc>
          <w:tcPr>
            <w:tcW w:w="4472" w:type="dxa"/>
            <w:shd w:val="clear" w:color="auto" w:fill="FFFFFF"/>
            <w:tcMar>
              <w:top w:w="0" w:type="dxa"/>
              <w:left w:w="99" w:type="dxa"/>
              <w:bottom w:w="0" w:type="dxa"/>
              <w:right w:w="99" w:type="dxa"/>
            </w:tcMar>
          </w:tcPr>
          <w:p w:rsidR="00C16413" w:rsidRPr="00064F95" w:rsidRDefault="00C16413" w:rsidP="00C16413">
            <w:pPr>
              <w:rPr>
                <w:rFonts w:ascii="ＭＳ ゴシック" w:eastAsia="ＭＳ ゴシック" w:hAnsi="ＭＳ ゴシック"/>
                <w:sz w:val="18"/>
                <w:szCs w:val="18"/>
              </w:rPr>
            </w:pPr>
            <w:r w:rsidRPr="00064F95">
              <w:rPr>
                <w:rFonts w:ascii="ＭＳ ゴシック" w:eastAsia="ＭＳ ゴシック" w:hAnsi="ＭＳ ゴシック" w:hint="eastAsia"/>
                <w:sz w:val="18"/>
                <w:szCs w:val="18"/>
              </w:rPr>
              <w:t>連絡先</w:t>
            </w:r>
          </w:p>
          <w:p w:rsidR="00C16413" w:rsidRPr="00064F95" w:rsidRDefault="00C16413" w:rsidP="00C16413">
            <w:pP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三重県市町総合事務組合　</w:t>
            </w:r>
            <w:r w:rsidR="001E711B">
              <w:rPr>
                <w:rFonts w:ascii="ＭＳ ゴシック" w:eastAsia="ＭＳ ゴシック" w:hAnsi="ＭＳ ゴシック" w:hint="eastAsia"/>
                <w:sz w:val="18"/>
                <w:szCs w:val="18"/>
              </w:rPr>
              <w:t>伊藤・小林</w:t>
            </w:r>
          </w:p>
          <w:p w:rsidR="00C16413" w:rsidRPr="00064F95" w:rsidRDefault="00C16413" w:rsidP="00C16413">
            <w:pPr>
              <w:rPr>
                <w:rFonts w:ascii="ＭＳ ゴシック" w:eastAsia="ＭＳ ゴシック" w:hAnsi="ＭＳ ゴシック"/>
                <w:sz w:val="18"/>
                <w:szCs w:val="18"/>
              </w:rPr>
            </w:pPr>
            <w:r w:rsidRPr="00064F95">
              <w:rPr>
                <w:rFonts w:ascii="ＭＳ ゴシック" w:eastAsia="ＭＳ ゴシック" w:hAnsi="ＭＳ ゴシック" w:cs="Arial" w:hint="eastAsia"/>
                <w:sz w:val="18"/>
                <w:szCs w:val="18"/>
              </w:rPr>
              <w:t>TEL</w:t>
            </w:r>
            <w:r w:rsidRPr="00064F95">
              <w:rPr>
                <w:rFonts w:ascii="ＭＳ ゴシック" w:eastAsia="ＭＳ ゴシック" w:hAnsi="ＭＳ ゴシック" w:hint="eastAsia"/>
                <w:sz w:val="18"/>
                <w:szCs w:val="18"/>
              </w:rPr>
              <w:t xml:space="preserve">　</w:t>
            </w:r>
            <w:r>
              <w:rPr>
                <w:rFonts w:ascii="ＭＳ ゴシック" w:eastAsia="ＭＳ ゴシック" w:hAnsi="ＭＳ ゴシック" w:cs="Arial" w:hint="eastAsia"/>
                <w:sz w:val="18"/>
                <w:szCs w:val="18"/>
              </w:rPr>
              <w:t xml:space="preserve">059-225-2138　</w:t>
            </w:r>
            <w:r w:rsidRPr="00064F95">
              <w:rPr>
                <w:rFonts w:ascii="ＭＳ ゴシック" w:eastAsia="ＭＳ ゴシック" w:hAnsi="ＭＳ ゴシック" w:cs="Arial" w:hint="eastAsia"/>
                <w:sz w:val="18"/>
                <w:szCs w:val="18"/>
              </w:rPr>
              <w:t>FAX</w:t>
            </w:r>
            <w:r w:rsidRPr="00064F95">
              <w:rPr>
                <w:rFonts w:ascii="ＭＳ ゴシック" w:eastAsia="ＭＳ ゴシック" w:hAnsi="ＭＳ ゴシック" w:hint="eastAsia"/>
                <w:sz w:val="18"/>
                <w:szCs w:val="18"/>
              </w:rPr>
              <w:t xml:space="preserve">　</w:t>
            </w:r>
            <w:r w:rsidRPr="00064F95">
              <w:rPr>
                <w:rFonts w:ascii="ＭＳ ゴシック" w:eastAsia="ＭＳ ゴシック" w:hAnsi="ＭＳ ゴシック" w:cs="Arial" w:hint="eastAsia"/>
                <w:sz w:val="18"/>
                <w:szCs w:val="18"/>
              </w:rPr>
              <w:t>059-</w:t>
            </w:r>
            <w:r>
              <w:rPr>
                <w:rFonts w:ascii="ＭＳ ゴシック" w:eastAsia="ＭＳ ゴシック" w:hAnsi="ＭＳ ゴシック" w:cs="Arial" w:hint="eastAsia"/>
                <w:sz w:val="18"/>
                <w:szCs w:val="18"/>
              </w:rPr>
              <w:t>227</w:t>
            </w:r>
            <w:r w:rsidRPr="00064F95">
              <w:rPr>
                <w:rFonts w:ascii="ＭＳ ゴシック" w:eastAsia="ＭＳ ゴシック" w:hAnsi="ＭＳ ゴシック" w:cs="Arial" w:hint="eastAsia"/>
                <w:sz w:val="18"/>
                <w:szCs w:val="18"/>
              </w:rPr>
              <w:t>-</w:t>
            </w:r>
            <w:r>
              <w:rPr>
                <w:rFonts w:ascii="ＭＳ ゴシック" w:eastAsia="ＭＳ ゴシック" w:hAnsi="ＭＳ ゴシック" w:cs="Arial" w:hint="eastAsia"/>
                <w:sz w:val="18"/>
                <w:szCs w:val="18"/>
              </w:rPr>
              <w:t>5494</w:t>
            </w:r>
          </w:p>
          <w:p w:rsidR="00C16413" w:rsidRPr="00064F95" w:rsidRDefault="00C16413" w:rsidP="00C16413">
            <w:pPr>
              <w:rPr>
                <w:rFonts w:ascii="ＭＳ ゴシック" w:eastAsia="ＭＳ ゴシック" w:hAnsi="ＭＳ ゴシック" w:cs="Arial Unicode MS"/>
                <w:sz w:val="18"/>
                <w:szCs w:val="18"/>
              </w:rPr>
            </w:pPr>
            <w:r w:rsidRPr="00064F95">
              <w:rPr>
                <w:rFonts w:ascii="ＭＳ ゴシック" w:eastAsia="ＭＳ ゴシック" w:hAnsi="ＭＳ ゴシック" w:cs="Arial" w:hint="eastAsia"/>
                <w:sz w:val="18"/>
                <w:szCs w:val="18"/>
              </w:rPr>
              <w:t>E-mail　m-dmap</w:t>
            </w:r>
            <w:r>
              <w:rPr>
                <w:rFonts w:ascii="ＭＳ ゴシック" w:eastAsia="ＭＳ ゴシック" w:hAnsi="ＭＳ ゴシック" w:cs="Arial" w:hint="eastAsia"/>
                <w:sz w:val="18"/>
                <w:szCs w:val="18"/>
              </w:rPr>
              <w:t>01@shichosogo-mie.jp</w:t>
            </w:r>
          </w:p>
        </w:tc>
      </w:tr>
    </w:tbl>
    <w:p w:rsidR="00C70D8D" w:rsidRDefault="00C70D8D" w:rsidP="00C11763">
      <w:pPr>
        <w:ind w:firstLineChars="100" w:firstLine="240"/>
      </w:pPr>
    </w:p>
    <w:sectPr w:rsidR="00C70D8D" w:rsidSect="00A73C5C">
      <w:pgSz w:w="11906" w:h="16838" w:code="9"/>
      <w:pgMar w:top="1418" w:right="1418" w:bottom="1418" w:left="1418" w:header="851" w:footer="992" w:gutter="0"/>
      <w:cols w:space="425"/>
      <w:docGrid w:type="lines" w:linePitch="4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89D" w:rsidRDefault="007B289D" w:rsidP="00C16413">
      <w:r>
        <w:separator/>
      </w:r>
    </w:p>
  </w:endnote>
  <w:endnote w:type="continuationSeparator" w:id="0">
    <w:p w:rsidR="007B289D" w:rsidRDefault="007B289D" w:rsidP="00C16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89D" w:rsidRDefault="007B289D" w:rsidP="00C16413">
      <w:r>
        <w:separator/>
      </w:r>
    </w:p>
  </w:footnote>
  <w:footnote w:type="continuationSeparator" w:id="0">
    <w:p w:rsidR="007B289D" w:rsidRDefault="007B289D" w:rsidP="00C164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110235"/>
    <w:multiLevelType w:val="hybridMultilevel"/>
    <w:tmpl w:val="AA02B9CA"/>
    <w:lvl w:ilvl="0" w:tplc="09B0FD3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rawingGridHorizontalSpacing w:val="120"/>
  <w:drawingGridVerticalSpacing w:val="43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9AA"/>
    <w:rsid w:val="00071F37"/>
    <w:rsid w:val="00073147"/>
    <w:rsid w:val="000C3C25"/>
    <w:rsid w:val="00166730"/>
    <w:rsid w:val="001969A6"/>
    <w:rsid w:val="001E711B"/>
    <w:rsid w:val="00201F0A"/>
    <w:rsid w:val="002058C3"/>
    <w:rsid w:val="002631F6"/>
    <w:rsid w:val="00292BFE"/>
    <w:rsid w:val="00295530"/>
    <w:rsid w:val="002A5E75"/>
    <w:rsid w:val="002C3FC3"/>
    <w:rsid w:val="003034F7"/>
    <w:rsid w:val="00390DEC"/>
    <w:rsid w:val="004275B6"/>
    <w:rsid w:val="0045272D"/>
    <w:rsid w:val="00495761"/>
    <w:rsid w:val="005F5E23"/>
    <w:rsid w:val="00630080"/>
    <w:rsid w:val="006740A7"/>
    <w:rsid w:val="007269B8"/>
    <w:rsid w:val="00761DF7"/>
    <w:rsid w:val="00794BD3"/>
    <w:rsid w:val="007B289D"/>
    <w:rsid w:val="0080336E"/>
    <w:rsid w:val="00825936"/>
    <w:rsid w:val="00864C50"/>
    <w:rsid w:val="0088603F"/>
    <w:rsid w:val="00891010"/>
    <w:rsid w:val="008E29BA"/>
    <w:rsid w:val="009011E1"/>
    <w:rsid w:val="009E524C"/>
    <w:rsid w:val="00A6449C"/>
    <w:rsid w:val="00A73C5C"/>
    <w:rsid w:val="00AF0D46"/>
    <w:rsid w:val="00B32D26"/>
    <w:rsid w:val="00B420E4"/>
    <w:rsid w:val="00BA676B"/>
    <w:rsid w:val="00BE15BE"/>
    <w:rsid w:val="00C07562"/>
    <w:rsid w:val="00C11763"/>
    <w:rsid w:val="00C16413"/>
    <w:rsid w:val="00C60532"/>
    <w:rsid w:val="00C70D8D"/>
    <w:rsid w:val="00C750D0"/>
    <w:rsid w:val="00CD6FA8"/>
    <w:rsid w:val="00CF3826"/>
    <w:rsid w:val="00D454DC"/>
    <w:rsid w:val="00E04507"/>
    <w:rsid w:val="00E779AA"/>
    <w:rsid w:val="00E82D97"/>
    <w:rsid w:val="00EA7395"/>
    <w:rsid w:val="00F155F8"/>
    <w:rsid w:val="00F223E1"/>
    <w:rsid w:val="00F27305"/>
    <w:rsid w:val="00F43AE9"/>
    <w:rsid w:val="00F90804"/>
    <w:rsid w:val="00FC7D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269B8"/>
    <w:pPr>
      <w:jc w:val="center"/>
    </w:pPr>
  </w:style>
  <w:style w:type="character" w:customStyle="1" w:styleId="a4">
    <w:name w:val="記 (文字)"/>
    <w:basedOn w:val="a0"/>
    <w:link w:val="a3"/>
    <w:uiPriority w:val="99"/>
    <w:rsid w:val="007269B8"/>
  </w:style>
  <w:style w:type="paragraph" w:styleId="a5">
    <w:name w:val="Closing"/>
    <w:basedOn w:val="a"/>
    <w:link w:val="a6"/>
    <w:uiPriority w:val="99"/>
    <w:unhideWhenUsed/>
    <w:rsid w:val="007269B8"/>
    <w:pPr>
      <w:jc w:val="right"/>
    </w:pPr>
  </w:style>
  <w:style w:type="character" w:customStyle="1" w:styleId="a6">
    <w:name w:val="結語 (文字)"/>
    <w:basedOn w:val="a0"/>
    <w:link w:val="a5"/>
    <w:uiPriority w:val="99"/>
    <w:rsid w:val="007269B8"/>
  </w:style>
  <w:style w:type="paragraph" w:styleId="a7">
    <w:name w:val="header"/>
    <w:basedOn w:val="a"/>
    <w:link w:val="a8"/>
    <w:uiPriority w:val="99"/>
    <w:unhideWhenUsed/>
    <w:rsid w:val="00C16413"/>
    <w:pPr>
      <w:tabs>
        <w:tab w:val="center" w:pos="4252"/>
        <w:tab w:val="right" w:pos="8504"/>
      </w:tabs>
      <w:snapToGrid w:val="0"/>
    </w:pPr>
  </w:style>
  <w:style w:type="character" w:customStyle="1" w:styleId="a8">
    <w:name w:val="ヘッダー (文字)"/>
    <w:basedOn w:val="a0"/>
    <w:link w:val="a7"/>
    <w:uiPriority w:val="99"/>
    <w:rsid w:val="00C16413"/>
  </w:style>
  <w:style w:type="paragraph" w:styleId="a9">
    <w:name w:val="footer"/>
    <w:basedOn w:val="a"/>
    <w:link w:val="aa"/>
    <w:uiPriority w:val="99"/>
    <w:unhideWhenUsed/>
    <w:rsid w:val="00C16413"/>
    <w:pPr>
      <w:tabs>
        <w:tab w:val="center" w:pos="4252"/>
        <w:tab w:val="right" w:pos="8504"/>
      </w:tabs>
      <w:snapToGrid w:val="0"/>
    </w:pPr>
  </w:style>
  <w:style w:type="character" w:customStyle="1" w:styleId="aa">
    <w:name w:val="フッター (文字)"/>
    <w:basedOn w:val="a0"/>
    <w:link w:val="a9"/>
    <w:uiPriority w:val="99"/>
    <w:rsid w:val="00C16413"/>
  </w:style>
  <w:style w:type="paragraph" w:styleId="ab">
    <w:name w:val="Balloon Text"/>
    <w:basedOn w:val="a"/>
    <w:link w:val="ac"/>
    <w:uiPriority w:val="99"/>
    <w:semiHidden/>
    <w:unhideWhenUsed/>
    <w:rsid w:val="00C1641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16413"/>
    <w:rPr>
      <w:rFonts w:asciiTheme="majorHAnsi" w:eastAsiaTheme="majorEastAsia" w:hAnsiTheme="majorHAnsi" w:cstheme="majorBidi"/>
      <w:sz w:val="18"/>
      <w:szCs w:val="18"/>
    </w:rPr>
  </w:style>
  <w:style w:type="paragraph" w:styleId="ad">
    <w:name w:val="List Paragraph"/>
    <w:basedOn w:val="a"/>
    <w:uiPriority w:val="34"/>
    <w:qFormat/>
    <w:rsid w:val="00B32D2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269B8"/>
    <w:pPr>
      <w:jc w:val="center"/>
    </w:pPr>
  </w:style>
  <w:style w:type="character" w:customStyle="1" w:styleId="a4">
    <w:name w:val="記 (文字)"/>
    <w:basedOn w:val="a0"/>
    <w:link w:val="a3"/>
    <w:uiPriority w:val="99"/>
    <w:rsid w:val="007269B8"/>
  </w:style>
  <w:style w:type="paragraph" w:styleId="a5">
    <w:name w:val="Closing"/>
    <w:basedOn w:val="a"/>
    <w:link w:val="a6"/>
    <w:uiPriority w:val="99"/>
    <w:unhideWhenUsed/>
    <w:rsid w:val="007269B8"/>
    <w:pPr>
      <w:jc w:val="right"/>
    </w:pPr>
  </w:style>
  <w:style w:type="character" w:customStyle="1" w:styleId="a6">
    <w:name w:val="結語 (文字)"/>
    <w:basedOn w:val="a0"/>
    <w:link w:val="a5"/>
    <w:uiPriority w:val="99"/>
    <w:rsid w:val="007269B8"/>
  </w:style>
  <w:style w:type="paragraph" w:styleId="a7">
    <w:name w:val="header"/>
    <w:basedOn w:val="a"/>
    <w:link w:val="a8"/>
    <w:uiPriority w:val="99"/>
    <w:unhideWhenUsed/>
    <w:rsid w:val="00C16413"/>
    <w:pPr>
      <w:tabs>
        <w:tab w:val="center" w:pos="4252"/>
        <w:tab w:val="right" w:pos="8504"/>
      </w:tabs>
      <w:snapToGrid w:val="0"/>
    </w:pPr>
  </w:style>
  <w:style w:type="character" w:customStyle="1" w:styleId="a8">
    <w:name w:val="ヘッダー (文字)"/>
    <w:basedOn w:val="a0"/>
    <w:link w:val="a7"/>
    <w:uiPriority w:val="99"/>
    <w:rsid w:val="00C16413"/>
  </w:style>
  <w:style w:type="paragraph" w:styleId="a9">
    <w:name w:val="footer"/>
    <w:basedOn w:val="a"/>
    <w:link w:val="aa"/>
    <w:uiPriority w:val="99"/>
    <w:unhideWhenUsed/>
    <w:rsid w:val="00C16413"/>
    <w:pPr>
      <w:tabs>
        <w:tab w:val="center" w:pos="4252"/>
        <w:tab w:val="right" w:pos="8504"/>
      </w:tabs>
      <w:snapToGrid w:val="0"/>
    </w:pPr>
  </w:style>
  <w:style w:type="character" w:customStyle="1" w:styleId="aa">
    <w:name w:val="フッター (文字)"/>
    <w:basedOn w:val="a0"/>
    <w:link w:val="a9"/>
    <w:uiPriority w:val="99"/>
    <w:rsid w:val="00C16413"/>
  </w:style>
  <w:style w:type="paragraph" w:styleId="ab">
    <w:name w:val="Balloon Text"/>
    <w:basedOn w:val="a"/>
    <w:link w:val="ac"/>
    <w:uiPriority w:val="99"/>
    <w:semiHidden/>
    <w:unhideWhenUsed/>
    <w:rsid w:val="00C1641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16413"/>
    <w:rPr>
      <w:rFonts w:asciiTheme="majorHAnsi" w:eastAsiaTheme="majorEastAsia" w:hAnsiTheme="majorHAnsi" w:cstheme="majorBidi"/>
      <w:sz w:val="18"/>
      <w:szCs w:val="18"/>
    </w:rPr>
  </w:style>
  <w:style w:type="paragraph" w:styleId="ad">
    <w:name w:val="List Paragraph"/>
    <w:basedOn w:val="a"/>
    <w:uiPriority w:val="34"/>
    <w:qFormat/>
    <w:rsid w:val="00B32D2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594</TotalTime>
  <Pages>2</Pages>
  <Words>128</Words>
  <Characters>734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松田</dc:creator>
  <cp:lastModifiedBy>標準B</cp:lastModifiedBy>
  <cp:revision>28</cp:revision>
  <cp:lastPrinted>2019-05-30T23:59:00Z</cp:lastPrinted>
  <dcterms:created xsi:type="dcterms:W3CDTF">2018-12-17T02:24:00Z</dcterms:created>
  <dcterms:modified xsi:type="dcterms:W3CDTF">2019-06-03T08:15:00Z</dcterms:modified>
</cp:coreProperties>
</file>